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6D0A0" w14:textId="474248C8" w:rsidR="00F23A39" w:rsidRDefault="008949F0">
      <w:pPr>
        <w:jc w:val="center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>COMMENTS ON THE DRAFT</w:t>
      </w:r>
      <w:r w:rsidR="00FC42B1">
        <w:rPr>
          <w:rFonts w:ascii="Maiandra GD" w:hAnsi="Maiandra GD"/>
          <w:b/>
          <w:sz w:val="28"/>
          <w:szCs w:val="28"/>
        </w:rPr>
        <w:t xml:space="preserve"> GOVERNMENT ASSET VALUATION POLICY FRAMEWORK FOR THE PUBLIC SECTOR</w:t>
      </w:r>
    </w:p>
    <w:p w14:paraId="4AAE5AE6" w14:textId="77777777" w:rsidR="00F23A39" w:rsidRDefault="00F55067">
      <w:pPr>
        <w:jc w:val="center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>INSTITUTION…………………………………………………………DATE……………………………….</w:t>
      </w:r>
    </w:p>
    <w:tbl>
      <w:tblPr>
        <w:tblStyle w:val="TableGrid"/>
        <w:tblW w:w="5488" w:type="pct"/>
        <w:tblInd w:w="-725" w:type="dxa"/>
        <w:tblLook w:val="04A0" w:firstRow="1" w:lastRow="0" w:firstColumn="1" w:lastColumn="0" w:noHBand="0" w:noVBand="1"/>
      </w:tblPr>
      <w:tblGrid>
        <w:gridCol w:w="790"/>
        <w:gridCol w:w="1489"/>
        <w:gridCol w:w="3261"/>
        <w:gridCol w:w="4111"/>
        <w:gridCol w:w="4563"/>
      </w:tblGrid>
      <w:tr w:rsidR="00F23A39" w14:paraId="405254C3" w14:textId="77777777" w:rsidTr="00CC749D">
        <w:tc>
          <w:tcPr>
            <w:tcW w:w="278" w:type="pct"/>
          </w:tcPr>
          <w:p w14:paraId="1DE1FC0E" w14:textId="77777777" w:rsidR="00F23A39" w:rsidRDefault="00F55067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>S/No</w:t>
            </w:r>
          </w:p>
        </w:tc>
        <w:tc>
          <w:tcPr>
            <w:tcW w:w="524" w:type="pct"/>
          </w:tcPr>
          <w:p w14:paraId="018F580B" w14:textId="6CC40DD6" w:rsidR="00F23A39" w:rsidRDefault="00FC42B1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>Chapter</w:t>
            </w:r>
            <w:r w:rsidR="00CC749D">
              <w:rPr>
                <w:rFonts w:ascii="Maiandra GD" w:hAnsi="Maiandra GD"/>
                <w:b/>
                <w:sz w:val="26"/>
                <w:szCs w:val="26"/>
              </w:rPr>
              <w:t xml:space="preserve"> &amp; Sub</w:t>
            </w:r>
            <w:r>
              <w:rPr>
                <w:rFonts w:ascii="Maiandra GD" w:hAnsi="Maiandra GD"/>
                <w:b/>
                <w:sz w:val="26"/>
                <w:szCs w:val="26"/>
              </w:rPr>
              <w:t>chapter</w:t>
            </w:r>
          </w:p>
        </w:tc>
        <w:tc>
          <w:tcPr>
            <w:tcW w:w="1147" w:type="pct"/>
          </w:tcPr>
          <w:p w14:paraId="73313EE3" w14:textId="6E8C6494" w:rsidR="00F23A39" w:rsidRDefault="00F55067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 xml:space="preserve">Provisions of the </w:t>
            </w:r>
            <w:r w:rsidR="009438FA">
              <w:rPr>
                <w:rFonts w:ascii="Maiandra GD" w:hAnsi="Maiandra GD"/>
                <w:b/>
                <w:sz w:val="26"/>
                <w:szCs w:val="26"/>
              </w:rPr>
              <w:t>C</w:t>
            </w:r>
            <w:r w:rsidR="00FC42B1">
              <w:rPr>
                <w:rFonts w:ascii="Maiandra GD" w:hAnsi="Maiandra GD"/>
                <w:b/>
                <w:sz w:val="26"/>
                <w:szCs w:val="26"/>
              </w:rPr>
              <w:t>hapter</w:t>
            </w:r>
            <w:r>
              <w:rPr>
                <w:rFonts w:ascii="Maiandra GD" w:hAnsi="Maiandra GD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446" w:type="pct"/>
          </w:tcPr>
          <w:p w14:paraId="434680B4" w14:textId="4F8CFB2A" w:rsidR="00F23A39" w:rsidRDefault="005875AC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 xml:space="preserve">Proposed </w:t>
            </w:r>
            <w:r w:rsidR="008949F0">
              <w:rPr>
                <w:rFonts w:ascii="Maiandra GD" w:hAnsi="Maiandra GD"/>
                <w:b/>
                <w:sz w:val="26"/>
                <w:szCs w:val="26"/>
              </w:rPr>
              <w:t>Amendments</w:t>
            </w:r>
            <w:r w:rsidR="00BE0CBD">
              <w:rPr>
                <w:rFonts w:ascii="Maiandra GD" w:hAnsi="Maiandra GD"/>
                <w:b/>
                <w:sz w:val="26"/>
                <w:szCs w:val="26"/>
              </w:rPr>
              <w:t>*</w:t>
            </w:r>
          </w:p>
        </w:tc>
        <w:tc>
          <w:tcPr>
            <w:tcW w:w="1605" w:type="pct"/>
          </w:tcPr>
          <w:p w14:paraId="02C45089" w14:textId="0994A9D7" w:rsidR="00F23A39" w:rsidRDefault="005875AC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 xml:space="preserve">Rationale for </w:t>
            </w:r>
            <w:r w:rsidR="00BE0CBD">
              <w:rPr>
                <w:rFonts w:ascii="Maiandra GD" w:hAnsi="Maiandra GD"/>
                <w:b/>
                <w:sz w:val="26"/>
                <w:szCs w:val="26"/>
              </w:rPr>
              <w:t>the revision/</w:t>
            </w:r>
            <w:r>
              <w:rPr>
                <w:rFonts w:ascii="Maiandra GD" w:hAnsi="Maiandra GD"/>
                <w:b/>
                <w:sz w:val="26"/>
                <w:szCs w:val="26"/>
              </w:rPr>
              <w:t xml:space="preserve"> Recommendation </w:t>
            </w:r>
          </w:p>
        </w:tc>
      </w:tr>
      <w:tr w:rsidR="009438FA" w14:paraId="4F444862" w14:textId="77777777" w:rsidTr="00CC749D">
        <w:tc>
          <w:tcPr>
            <w:tcW w:w="278" w:type="pct"/>
          </w:tcPr>
          <w:p w14:paraId="318A9123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524" w:type="pct"/>
          </w:tcPr>
          <w:p w14:paraId="2BEEC375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0B72A90C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52335844" w14:textId="77777777" w:rsidR="00FF1EDB" w:rsidRDefault="00FF1EDB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01CD2DE2" w14:textId="77777777" w:rsidR="00FF1EDB" w:rsidRDefault="00FF1EDB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147" w:type="pct"/>
          </w:tcPr>
          <w:p w14:paraId="3765EA6E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446" w:type="pct"/>
          </w:tcPr>
          <w:p w14:paraId="5BDF41B2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605" w:type="pct"/>
          </w:tcPr>
          <w:p w14:paraId="1EE8424D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</w:tr>
      <w:tr w:rsidR="009438FA" w14:paraId="4FFBDF76" w14:textId="77777777" w:rsidTr="00CC749D">
        <w:tc>
          <w:tcPr>
            <w:tcW w:w="278" w:type="pct"/>
          </w:tcPr>
          <w:p w14:paraId="0999AB3A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524" w:type="pct"/>
          </w:tcPr>
          <w:p w14:paraId="674A7874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79751275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345A15E2" w14:textId="77777777" w:rsidR="00FF1EDB" w:rsidRDefault="00FF1EDB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2EFBF6AC" w14:textId="77777777" w:rsidR="00FF1EDB" w:rsidRDefault="00FF1EDB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147" w:type="pct"/>
          </w:tcPr>
          <w:p w14:paraId="1332F9FB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446" w:type="pct"/>
          </w:tcPr>
          <w:p w14:paraId="25ACCF54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605" w:type="pct"/>
          </w:tcPr>
          <w:p w14:paraId="719A8561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</w:tr>
      <w:tr w:rsidR="009438FA" w14:paraId="0EC5B9D6" w14:textId="77777777" w:rsidTr="00CC749D">
        <w:trPr>
          <w:trHeight w:val="350"/>
        </w:trPr>
        <w:tc>
          <w:tcPr>
            <w:tcW w:w="278" w:type="pct"/>
          </w:tcPr>
          <w:p w14:paraId="0CB88A36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524" w:type="pct"/>
          </w:tcPr>
          <w:p w14:paraId="1E9AF304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320A81AA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6F4098E5" w14:textId="77777777" w:rsidR="00FF1EDB" w:rsidRDefault="00FF1EDB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3969992D" w14:textId="77777777" w:rsidR="00FF1EDB" w:rsidRDefault="00FF1EDB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147" w:type="pct"/>
          </w:tcPr>
          <w:p w14:paraId="23261A15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446" w:type="pct"/>
          </w:tcPr>
          <w:p w14:paraId="07C35D17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605" w:type="pct"/>
          </w:tcPr>
          <w:p w14:paraId="6CD6FD71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</w:tr>
      <w:tr w:rsidR="009438FA" w14:paraId="179F7B1D" w14:textId="77777777" w:rsidTr="00CC749D">
        <w:tc>
          <w:tcPr>
            <w:tcW w:w="278" w:type="pct"/>
          </w:tcPr>
          <w:p w14:paraId="5276FBDE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524" w:type="pct"/>
          </w:tcPr>
          <w:p w14:paraId="39A9452C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14:paraId="70D4D55F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14:paraId="1EB690D1" w14:textId="77777777" w:rsidR="00FF1EDB" w:rsidRDefault="00FF1EDB">
            <w:pPr>
              <w:rPr>
                <w:rFonts w:ascii="Maiandra GD" w:hAnsi="Maiandra GD"/>
                <w:sz w:val="26"/>
                <w:szCs w:val="26"/>
              </w:rPr>
            </w:pPr>
          </w:p>
          <w:p w14:paraId="2DCF7470" w14:textId="77777777" w:rsidR="00FF1EDB" w:rsidRDefault="00FF1EDB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147" w:type="pct"/>
          </w:tcPr>
          <w:p w14:paraId="0AB2C329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46" w:type="pct"/>
          </w:tcPr>
          <w:p w14:paraId="06F5A08A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605" w:type="pct"/>
          </w:tcPr>
          <w:p w14:paraId="181C7ACB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9438FA" w14:paraId="6F8A37EE" w14:textId="77777777" w:rsidTr="00CC749D">
        <w:tc>
          <w:tcPr>
            <w:tcW w:w="278" w:type="pct"/>
          </w:tcPr>
          <w:p w14:paraId="5C42D84E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524" w:type="pct"/>
          </w:tcPr>
          <w:p w14:paraId="0B712133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14:paraId="5D4A8ADE" w14:textId="77777777" w:rsidR="00FF1EDB" w:rsidRDefault="00FF1EDB">
            <w:pPr>
              <w:rPr>
                <w:rFonts w:ascii="Maiandra GD" w:hAnsi="Maiandra GD"/>
                <w:sz w:val="26"/>
                <w:szCs w:val="26"/>
              </w:rPr>
            </w:pPr>
          </w:p>
          <w:p w14:paraId="137C426A" w14:textId="77777777" w:rsidR="00FF1EDB" w:rsidRDefault="00FF1EDB">
            <w:pPr>
              <w:rPr>
                <w:rFonts w:ascii="Maiandra GD" w:hAnsi="Maiandra GD"/>
                <w:sz w:val="26"/>
                <w:szCs w:val="26"/>
              </w:rPr>
            </w:pPr>
          </w:p>
          <w:p w14:paraId="0E13547B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147" w:type="pct"/>
          </w:tcPr>
          <w:p w14:paraId="169CB9F1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46" w:type="pct"/>
          </w:tcPr>
          <w:p w14:paraId="1596226D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605" w:type="pct"/>
          </w:tcPr>
          <w:p w14:paraId="3BB37B33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</w:tbl>
    <w:p w14:paraId="62EC0A54" w14:textId="533E459F" w:rsidR="00F23A39" w:rsidRDefault="00F55067" w:rsidP="0089570C">
      <w:pPr>
        <w:spacing w:after="0" w:line="240" w:lineRule="auto"/>
        <w:rPr>
          <w:rFonts w:ascii="Maiandra GD" w:hAnsi="Maiandra GD"/>
          <w:sz w:val="26"/>
          <w:szCs w:val="26"/>
        </w:rPr>
      </w:pPr>
      <w:r>
        <w:rPr>
          <w:rFonts w:ascii="Maiandra GD" w:hAnsi="Maiandra GD"/>
          <w:b/>
          <w:sz w:val="26"/>
          <w:szCs w:val="26"/>
        </w:rPr>
        <w:t>*</w:t>
      </w:r>
      <w:r w:rsidR="0089570C">
        <w:rPr>
          <w:rFonts w:ascii="Maiandra GD" w:hAnsi="Maiandra GD"/>
        </w:rPr>
        <w:t>Provide exact wording of the text for the proposed amendment</w:t>
      </w:r>
    </w:p>
    <w:sectPr w:rsidR="00F23A39">
      <w:headerReference w:type="default" r:id="rId7"/>
      <w:pgSz w:w="15840" w:h="12240" w:orient="landscape"/>
      <w:pgMar w:top="720" w:right="1440" w:bottom="720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71FC4" w14:textId="77777777" w:rsidR="00EF4093" w:rsidRDefault="00EF4093">
      <w:pPr>
        <w:spacing w:after="0" w:line="240" w:lineRule="auto"/>
      </w:pPr>
      <w:r>
        <w:separator/>
      </w:r>
    </w:p>
  </w:endnote>
  <w:endnote w:type="continuationSeparator" w:id="0">
    <w:p w14:paraId="5DC538F3" w14:textId="77777777" w:rsidR="00EF4093" w:rsidRDefault="00EF4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06CC2" w14:textId="77777777" w:rsidR="00EF4093" w:rsidRDefault="00EF4093">
      <w:pPr>
        <w:spacing w:after="0" w:line="240" w:lineRule="auto"/>
      </w:pPr>
      <w:r>
        <w:separator/>
      </w:r>
    </w:p>
  </w:footnote>
  <w:footnote w:type="continuationSeparator" w:id="0">
    <w:p w14:paraId="4B989A11" w14:textId="77777777" w:rsidR="00EF4093" w:rsidRDefault="00EF4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00334" w14:textId="77777777" w:rsidR="00F23A39" w:rsidRDefault="00F55067">
    <w:pPr>
      <w:ind w:left="9360"/>
      <w:jc w:val="center"/>
      <w:rPr>
        <w:rFonts w:ascii="Maiandra GD" w:hAnsi="Maiandra GD"/>
        <w:sz w:val="18"/>
        <w:szCs w:val="18"/>
      </w:rPr>
    </w:pPr>
    <w:r>
      <w:rPr>
        <w:rFonts w:ascii="Maiandra GD" w:hAnsi="Maiandra GD"/>
        <w:sz w:val="24"/>
        <w:szCs w:val="24"/>
      </w:rPr>
      <w:t xml:space="preserve">                          </w:t>
    </w:r>
    <w:r>
      <w:rPr>
        <w:rFonts w:ascii="Maiandra GD" w:hAnsi="Maiandra GD"/>
        <w:sz w:val="18"/>
        <w:szCs w:val="18"/>
      </w:rPr>
      <w:t>Format for Comments</w:t>
    </w:r>
  </w:p>
  <w:p w14:paraId="7AD7C64B" w14:textId="77777777" w:rsidR="00F23A39" w:rsidRDefault="00F23A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F1A7D"/>
    <w:multiLevelType w:val="hybridMultilevel"/>
    <w:tmpl w:val="1A2A358E"/>
    <w:lvl w:ilvl="0" w:tplc="89AC0B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93457"/>
    <w:multiLevelType w:val="hybridMultilevel"/>
    <w:tmpl w:val="120EE31C"/>
    <w:lvl w:ilvl="0" w:tplc="249E4BCA">
      <w:start w:val="4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8105B"/>
    <w:multiLevelType w:val="hybridMultilevel"/>
    <w:tmpl w:val="6018E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E2461"/>
    <w:multiLevelType w:val="hybridMultilevel"/>
    <w:tmpl w:val="5B4E30C6"/>
    <w:lvl w:ilvl="0" w:tplc="8B68AC8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10207"/>
    <w:multiLevelType w:val="hybridMultilevel"/>
    <w:tmpl w:val="5726AC04"/>
    <w:lvl w:ilvl="0" w:tplc="A66059E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62EB4"/>
    <w:multiLevelType w:val="hybridMultilevel"/>
    <w:tmpl w:val="FFCA7018"/>
    <w:lvl w:ilvl="0" w:tplc="E8FA46D2">
      <w:start w:val="1"/>
      <w:numFmt w:val="lowerRoman"/>
      <w:lvlText w:val="%1)"/>
      <w:lvlJc w:val="left"/>
      <w:pPr>
        <w:ind w:left="1440" w:hanging="720"/>
      </w:pPr>
      <w:rPr>
        <w:rFonts w:ascii="Maiandra GD" w:eastAsiaTheme="minorHAnsi" w:hAnsi="Maiandra GD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6421410">
    <w:abstractNumId w:val="5"/>
  </w:num>
  <w:num w:numId="2" w16cid:durableId="409277929">
    <w:abstractNumId w:val="4"/>
  </w:num>
  <w:num w:numId="3" w16cid:durableId="1152404214">
    <w:abstractNumId w:val="1"/>
  </w:num>
  <w:num w:numId="4" w16cid:durableId="246498175">
    <w:abstractNumId w:val="3"/>
  </w:num>
  <w:num w:numId="5" w16cid:durableId="1095516167">
    <w:abstractNumId w:val="2"/>
  </w:num>
  <w:num w:numId="6" w16cid:durableId="264923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A39"/>
    <w:rsid w:val="0000129C"/>
    <w:rsid w:val="00021DD6"/>
    <w:rsid w:val="00052B2D"/>
    <w:rsid w:val="00262C97"/>
    <w:rsid w:val="00402502"/>
    <w:rsid w:val="00455C71"/>
    <w:rsid w:val="00582645"/>
    <w:rsid w:val="005875AC"/>
    <w:rsid w:val="005F09A6"/>
    <w:rsid w:val="00641B7B"/>
    <w:rsid w:val="00687A08"/>
    <w:rsid w:val="006A3151"/>
    <w:rsid w:val="0072132B"/>
    <w:rsid w:val="008949F0"/>
    <w:rsid w:val="0089570C"/>
    <w:rsid w:val="009438FA"/>
    <w:rsid w:val="00B11AAD"/>
    <w:rsid w:val="00B777F5"/>
    <w:rsid w:val="00BE0CBD"/>
    <w:rsid w:val="00CC03C0"/>
    <w:rsid w:val="00CC749D"/>
    <w:rsid w:val="00CE7180"/>
    <w:rsid w:val="00D40A06"/>
    <w:rsid w:val="00E439E0"/>
    <w:rsid w:val="00EA03AF"/>
    <w:rsid w:val="00EF4093"/>
    <w:rsid w:val="00F23A39"/>
    <w:rsid w:val="00F55067"/>
    <w:rsid w:val="00FC42B1"/>
    <w:rsid w:val="00FF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9D84A"/>
  <w15:docId w15:val="{3DA2FFB0-A045-40D4-BC96-FF94E342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638</dc:creator>
  <cp:lastModifiedBy>hp</cp:lastModifiedBy>
  <cp:revision>6</cp:revision>
  <cp:lastPrinted>2025-06-12T07:41:00Z</cp:lastPrinted>
  <dcterms:created xsi:type="dcterms:W3CDTF">2025-06-12T07:36:00Z</dcterms:created>
  <dcterms:modified xsi:type="dcterms:W3CDTF">2025-06-12T12:39:00Z</dcterms:modified>
</cp:coreProperties>
</file>